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附件1</w:t>
      </w:r>
    </w:p>
    <w:p>
      <w:pPr>
        <w:spacing w:line="520" w:lineRule="exact"/>
        <w:ind w:left="2369" w:leftChars="290" w:hanging="1760" w:hangingChars="400"/>
        <w:jc w:val="center"/>
        <w:rPr>
          <w:rFonts w:ascii="仿宋_GB2312" w:hAnsi="仿宋_GB2312" w:eastAsia="仿宋_GB2312" w:cs="仿宋_GB2312"/>
          <w:sz w:val="44"/>
          <w:szCs w:val="44"/>
        </w:rPr>
      </w:pPr>
    </w:p>
    <w:p>
      <w:pPr>
        <w:widowControl/>
        <w:adjustRightInd w:val="0"/>
        <w:snapToGrid w:val="0"/>
        <w:spacing w:after="200" w:line="52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深圳铁岗-石岩湿地市级自然保护区</w:t>
      </w:r>
    </w:p>
    <w:p>
      <w:pPr>
        <w:widowControl/>
        <w:adjustRightInd w:val="0"/>
        <w:snapToGrid w:val="0"/>
        <w:spacing w:after="200" w:line="52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调整基本情况</w:t>
      </w:r>
    </w:p>
    <w:tbl>
      <w:tblPr>
        <w:tblStyle w:val="6"/>
        <w:tblW w:w="82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5"/>
        <w:gridCol w:w="46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3605" w:type="dxa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保护区名称</w:t>
            </w:r>
          </w:p>
        </w:tc>
        <w:tc>
          <w:tcPr>
            <w:tcW w:w="4612" w:type="dxa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铁岗-石岩湿地市级自然保护区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3605" w:type="dxa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地理位置</w:t>
            </w:r>
          </w:p>
        </w:tc>
        <w:tc>
          <w:tcPr>
            <w:tcW w:w="4612" w:type="dxa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深圳市南山区、宝安区、光明区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3605" w:type="dxa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主要保护对象</w:t>
            </w:r>
          </w:p>
        </w:tc>
        <w:tc>
          <w:tcPr>
            <w:tcW w:w="4612" w:type="dxa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湿地、水源涵养林和珍稀濒危动植物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3605" w:type="dxa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调整类型</w:t>
            </w:r>
          </w:p>
        </w:tc>
        <w:tc>
          <w:tcPr>
            <w:tcW w:w="4612" w:type="dxa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范围调整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3605" w:type="dxa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调整原因</w:t>
            </w:r>
          </w:p>
        </w:tc>
        <w:tc>
          <w:tcPr>
            <w:tcW w:w="4612" w:type="dxa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因市重大工程建设项目的需要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605" w:type="dxa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原面积（ha）</w:t>
            </w:r>
          </w:p>
        </w:tc>
        <w:tc>
          <w:tcPr>
            <w:tcW w:w="4612" w:type="dxa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5058.899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605" w:type="dxa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拟调出面积占南山区面积（ha）</w:t>
            </w:r>
          </w:p>
        </w:tc>
        <w:tc>
          <w:tcPr>
            <w:tcW w:w="4612" w:type="dxa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11.990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605" w:type="dxa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拟调出面积占宝安区（ha）</w:t>
            </w:r>
          </w:p>
        </w:tc>
        <w:tc>
          <w:tcPr>
            <w:tcW w:w="4612" w:type="dxa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0.793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605" w:type="dxa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合计拟调出面积（ha）</w:t>
            </w:r>
          </w:p>
        </w:tc>
        <w:tc>
          <w:tcPr>
            <w:tcW w:w="4612" w:type="dxa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12.783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3605" w:type="dxa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保护区范围线调整后面积（ha）</w:t>
            </w:r>
          </w:p>
        </w:tc>
        <w:tc>
          <w:tcPr>
            <w:tcW w:w="4612" w:type="dxa"/>
          </w:tcPr>
          <w:p>
            <w:pPr>
              <w:jc w:val="left"/>
              <w:rPr>
                <w:rFonts w:ascii="仿宋" w:hAnsi="仿宋" w:eastAsia="仿宋" w:cs="Times New Roman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kern w:val="0"/>
                <w:sz w:val="32"/>
                <w:szCs w:val="32"/>
              </w:rPr>
              <w:t>5046.116</w:t>
            </w:r>
          </w:p>
        </w:tc>
      </w:tr>
    </w:tbl>
    <w:p>
      <w:pPr>
        <w:rPr>
          <w:rFonts w:ascii="Times New Roman" w:hAnsi="Times New Roman" w:eastAsia="宋体" w:cs="Times New Roman"/>
          <w:sz w:val="28"/>
          <w:szCs w:val="28"/>
        </w:rPr>
      </w:pPr>
    </w:p>
    <w:p>
      <w:pPr>
        <w:widowControl/>
        <w:jc w:val="left"/>
        <w:rPr>
          <w:rFonts w:ascii="Times New Roman" w:hAnsi="Times New Roman" w:eastAsia="宋体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B58"/>
    <w:rsid w:val="000463AD"/>
    <w:rsid w:val="0005571F"/>
    <w:rsid w:val="000571BD"/>
    <w:rsid w:val="00152A38"/>
    <w:rsid w:val="001638F4"/>
    <w:rsid w:val="00180B2B"/>
    <w:rsid w:val="002233A8"/>
    <w:rsid w:val="00234B4C"/>
    <w:rsid w:val="002503BF"/>
    <w:rsid w:val="00274ACE"/>
    <w:rsid w:val="002956C8"/>
    <w:rsid w:val="002B131E"/>
    <w:rsid w:val="002B53A4"/>
    <w:rsid w:val="002E28B9"/>
    <w:rsid w:val="00364182"/>
    <w:rsid w:val="003A50D2"/>
    <w:rsid w:val="00456388"/>
    <w:rsid w:val="004639D8"/>
    <w:rsid w:val="004A2895"/>
    <w:rsid w:val="004E50DA"/>
    <w:rsid w:val="00504F79"/>
    <w:rsid w:val="005B2A12"/>
    <w:rsid w:val="005B2D35"/>
    <w:rsid w:val="005D606C"/>
    <w:rsid w:val="005E11EA"/>
    <w:rsid w:val="0061326B"/>
    <w:rsid w:val="00624DBC"/>
    <w:rsid w:val="00660B58"/>
    <w:rsid w:val="006C2860"/>
    <w:rsid w:val="006D39D0"/>
    <w:rsid w:val="0070657D"/>
    <w:rsid w:val="00707AC0"/>
    <w:rsid w:val="007621DA"/>
    <w:rsid w:val="007D5406"/>
    <w:rsid w:val="008808C2"/>
    <w:rsid w:val="008C1F0A"/>
    <w:rsid w:val="008E4681"/>
    <w:rsid w:val="008E6758"/>
    <w:rsid w:val="00944BFA"/>
    <w:rsid w:val="0094559E"/>
    <w:rsid w:val="00946645"/>
    <w:rsid w:val="009B3E5B"/>
    <w:rsid w:val="009C3C89"/>
    <w:rsid w:val="00A73667"/>
    <w:rsid w:val="00AE36C6"/>
    <w:rsid w:val="00AF57CA"/>
    <w:rsid w:val="00BA6790"/>
    <w:rsid w:val="00BA75A9"/>
    <w:rsid w:val="00BE4262"/>
    <w:rsid w:val="00D05379"/>
    <w:rsid w:val="00D817CF"/>
    <w:rsid w:val="00DA2262"/>
    <w:rsid w:val="00DB5FCF"/>
    <w:rsid w:val="00DC05D4"/>
    <w:rsid w:val="00E17AF6"/>
    <w:rsid w:val="00E32761"/>
    <w:rsid w:val="00EA2BF5"/>
    <w:rsid w:val="00ED4AAF"/>
    <w:rsid w:val="00F20CC0"/>
    <w:rsid w:val="00F45954"/>
    <w:rsid w:val="00F656FD"/>
    <w:rsid w:val="00F84321"/>
    <w:rsid w:val="00FD22F8"/>
    <w:rsid w:val="04F257AA"/>
    <w:rsid w:val="0B8622E0"/>
    <w:rsid w:val="17CF6CB8"/>
    <w:rsid w:val="1D1B22F0"/>
    <w:rsid w:val="213365CB"/>
    <w:rsid w:val="24251021"/>
    <w:rsid w:val="2CB70C0D"/>
    <w:rsid w:val="321E2A26"/>
    <w:rsid w:val="348967CB"/>
    <w:rsid w:val="353D3430"/>
    <w:rsid w:val="371F7F6C"/>
    <w:rsid w:val="38A71E48"/>
    <w:rsid w:val="3CFE58F2"/>
    <w:rsid w:val="47560E07"/>
    <w:rsid w:val="4A5936F0"/>
    <w:rsid w:val="4D9B2AC7"/>
    <w:rsid w:val="52E42B4A"/>
    <w:rsid w:val="58891DC8"/>
    <w:rsid w:val="5F1223A5"/>
    <w:rsid w:val="648C7857"/>
    <w:rsid w:val="66504F40"/>
    <w:rsid w:val="694A1DF2"/>
    <w:rsid w:val="7A84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122</Words>
  <Characters>701</Characters>
  <Lines>5</Lines>
  <Paragraphs>1</Paragraphs>
  <TotalTime>4</TotalTime>
  <ScaleCrop>false</ScaleCrop>
  <LinksUpToDate>false</LinksUpToDate>
  <CharactersWithSpaces>822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2021-01-12T09:15:00Z</dcterms:created>
  <dc:creator>Y pheric</dc:creator>
  <cp:lastModifiedBy>毛天水</cp:lastModifiedBy>
  <cp:lastPrinted>2021-02-07T04:43:00Z</cp:lastPrinted>
  <dcterms:modified xsi:type="dcterms:W3CDTF">2021-03-03T06:45:34Z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