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A0B" w:rsidRDefault="009236C8" w:rsidP="00A06A0B">
      <w:pPr>
        <w:spacing w:line="540" w:lineRule="exact"/>
        <w:jc w:val="left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附件</w:t>
      </w:r>
      <w:r>
        <w:rPr>
          <w:rFonts w:hint="eastAsia"/>
          <w:b/>
          <w:bCs/>
          <w:sz w:val="32"/>
          <w:szCs w:val="32"/>
        </w:rPr>
        <w:t>2</w:t>
      </w:r>
      <w:r>
        <w:rPr>
          <w:rFonts w:hint="eastAsia"/>
          <w:b/>
          <w:bCs/>
          <w:sz w:val="32"/>
          <w:szCs w:val="32"/>
        </w:rPr>
        <w:t>：</w:t>
      </w:r>
    </w:p>
    <w:p w:rsidR="0008677C" w:rsidRDefault="0008677C" w:rsidP="0008677C">
      <w:pPr>
        <w:spacing w:line="58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广东省教师资格申请人员体格检查表</w:t>
      </w:r>
    </w:p>
    <w:p w:rsidR="0008677C" w:rsidRDefault="0008677C" w:rsidP="0008677C">
      <w:pPr>
        <w:spacing w:line="580" w:lineRule="exact"/>
        <w:jc w:val="center"/>
        <w:rPr>
          <w:rFonts w:ascii="仿宋_GB2312" w:eastAsia="仿宋_GB2312" w:hAnsi="仿宋_GB2312" w:cs="仿宋_GB2312"/>
          <w:color w:val="000000"/>
          <w:sz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</w:rPr>
        <w:t>（2013年修订）</w:t>
      </w:r>
    </w:p>
    <w:p w:rsidR="0008677C" w:rsidRDefault="0008677C" w:rsidP="0008677C">
      <w:pPr>
        <w:spacing w:line="540" w:lineRule="exact"/>
        <w:rPr>
          <w:color w:val="000000"/>
        </w:rPr>
      </w:pPr>
      <w:r>
        <w:rPr>
          <w:rFonts w:eastAsia="黑体"/>
          <w:color w:val="000000"/>
          <w:sz w:val="32"/>
        </w:rPr>
        <w:t> </w:t>
      </w:r>
      <w:r>
        <w:rPr>
          <w:rFonts w:eastAsia="仿宋_GB2312"/>
          <w:color w:val="000000"/>
          <w:u w:val="single"/>
        </w:rPr>
        <w:t xml:space="preserve">           </w:t>
      </w:r>
      <w:r>
        <w:rPr>
          <w:rFonts w:eastAsia="仿宋_GB2312"/>
          <w:color w:val="000000"/>
        </w:rPr>
        <w:t>市</w:t>
      </w:r>
      <w:r>
        <w:rPr>
          <w:rFonts w:eastAsia="仿宋_GB2312"/>
          <w:color w:val="000000"/>
          <w:u w:val="single"/>
        </w:rPr>
        <w:t xml:space="preserve">          </w:t>
      </w:r>
      <w:r>
        <w:rPr>
          <w:rFonts w:eastAsia="仿宋_GB2312"/>
          <w:color w:val="000000"/>
        </w:rPr>
        <w:t>区</w:t>
      </w:r>
      <w:r>
        <w:rPr>
          <w:rFonts w:eastAsia="仿宋_GB2312"/>
          <w:color w:val="000000"/>
        </w:rPr>
        <w:t xml:space="preserve">         </w:t>
      </w:r>
      <w:r>
        <w:rPr>
          <w:rFonts w:eastAsia="仿宋_GB2312" w:hint="eastAsia"/>
          <w:color w:val="000000"/>
        </w:rPr>
        <w:t xml:space="preserve">        </w:t>
      </w:r>
      <w:r>
        <w:rPr>
          <w:rFonts w:eastAsia="仿宋_GB2312"/>
          <w:color w:val="000000"/>
        </w:rPr>
        <w:t xml:space="preserve">     </w:t>
      </w:r>
      <w:r>
        <w:rPr>
          <w:rFonts w:eastAsia="仿宋_GB2312"/>
          <w:color w:val="000000"/>
        </w:rPr>
        <w:t>申请</w:t>
      </w:r>
      <w:r>
        <w:rPr>
          <w:rFonts w:eastAsia="仿宋_GB2312" w:hint="eastAsia"/>
          <w:color w:val="000000"/>
        </w:rPr>
        <w:t>教师</w:t>
      </w:r>
      <w:r>
        <w:rPr>
          <w:rFonts w:eastAsia="仿宋_GB2312"/>
          <w:color w:val="000000"/>
        </w:rPr>
        <w:t>资格种类</w:t>
      </w:r>
      <w:r>
        <w:rPr>
          <w:rFonts w:eastAsia="仿宋_GB2312" w:hint="eastAsia"/>
          <w:color w:val="000000"/>
        </w:rPr>
        <w:t>及学科</w:t>
      </w:r>
      <w:r>
        <w:rPr>
          <w:rFonts w:eastAsia="仿宋_GB2312"/>
          <w:color w:val="000000"/>
          <w:u w:val="single"/>
        </w:rPr>
        <w:t xml:space="preserve">     </w:t>
      </w:r>
      <w:r>
        <w:rPr>
          <w:rFonts w:eastAsia="仿宋_GB2312" w:hint="eastAsia"/>
          <w:color w:val="000000"/>
          <w:u w:val="single"/>
        </w:rPr>
        <w:t xml:space="preserve">     </w:t>
      </w:r>
      <w:r>
        <w:rPr>
          <w:rFonts w:eastAsia="仿宋_GB2312"/>
          <w:color w:val="000000"/>
          <w:u w:val="single"/>
        </w:rPr>
        <w:t xml:space="preserve">   </w:t>
      </w:r>
      <w:r>
        <w:rPr>
          <w:rFonts w:eastAsia="仿宋_GB2312" w:hint="eastAsia"/>
          <w:color w:val="000000"/>
          <w:u w:val="single"/>
        </w:rPr>
        <w:t xml:space="preserve">  </w:t>
      </w:r>
      <w:r>
        <w:rPr>
          <w:rFonts w:eastAsia="仿宋_GB2312"/>
          <w:color w:val="000000"/>
          <w:u w:val="single"/>
        </w:rPr>
        <w:t xml:space="preserve">       </w:t>
      </w:r>
      <w:r>
        <w:rPr>
          <w:rFonts w:eastAsia="仿宋_GB2312"/>
          <w:color w:val="00000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1"/>
        <w:gridCol w:w="484"/>
        <w:gridCol w:w="69"/>
        <w:gridCol w:w="1220"/>
        <w:gridCol w:w="593"/>
        <w:gridCol w:w="234"/>
        <w:gridCol w:w="453"/>
        <w:gridCol w:w="19"/>
        <w:gridCol w:w="155"/>
        <w:gridCol w:w="519"/>
        <w:gridCol w:w="27"/>
        <w:gridCol w:w="345"/>
        <w:gridCol w:w="173"/>
        <w:gridCol w:w="191"/>
        <w:gridCol w:w="580"/>
        <w:gridCol w:w="13"/>
        <w:gridCol w:w="138"/>
        <w:gridCol w:w="720"/>
        <w:gridCol w:w="380"/>
        <w:gridCol w:w="311"/>
        <w:gridCol w:w="759"/>
        <w:gridCol w:w="1215"/>
      </w:tblGrid>
      <w:tr w:rsidR="0008677C" w:rsidTr="00522FBE">
        <w:trPr>
          <w:cantSplit/>
          <w:trHeight w:val="624"/>
          <w:jc w:val="center"/>
        </w:trPr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姓</w:t>
            </w:r>
            <w:r>
              <w:rPr>
                <w:rFonts w:eastAsia="仿宋_GB2312"/>
                <w:color w:val="000000"/>
              </w:rPr>
              <w:t xml:space="preserve">  </w:t>
            </w:r>
            <w:r>
              <w:rPr>
                <w:rFonts w:eastAsia="仿宋_GB2312"/>
                <w:color w:val="000000"/>
              </w:rPr>
              <w:t>名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性别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年龄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民族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9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贴</w:t>
            </w:r>
          </w:p>
          <w:p w:rsidR="0008677C" w:rsidRDefault="0008677C" w:rsidP="00522FBE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  <w:sz w:val="24"/>
              </w:rPr>
            </w:pPr>
          </w:p>
          <w:p w:rsidR="0008677C" w:rsidRDefault="0008677C" w:rsidP="00522FBE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相</w:t>
            </w:r>
          </w:p>
          <w:p w:rsidR="0008677C" w:rsidRDefault="0008677C" w:rsidP="00522FBE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  <w:sz w:val="24"/>
              </w:rPr>
            </w:pPr>
          </w:p>
          <w:p w:rsidR="0008677C" w:rsidRDefault="0008677C" w:rsidP="00522FBE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片</w:t>
            </w:r>
          </w:p>
          <w:p w:rsidR="0008677C" w:rsidRDefault="0008677C" w:rsidP="00522FBE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  <w:sz w:val="24"/>
              </w:rPr>
            </w:pPr>
          </w:p>
          <w:p w:rsidR="0008677C" w:rsidRDefault="0008677C" w:rsidP="00522FBE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处</w:t>
            </w:r>
          </w:p>
        </w:tc>
      </w:tr>
      <w:tr w:rsidR="0008677C" w:rsidTr="00522FBE">
        <w:trPr>
          <w:cantSplit/>
          <w:trHeight w:val="624"/>
          <w:jc w:val="center"/>
        </w:trPr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籍</w:t>
            </w:r>
            <w:r>
              <w:rPr>
                <w:rFonts w:eastAsia="仿宋_GB2312"/>
                <w:color w:val="000000"/>
              </w:rPr>
              <w:t xml:space="preserve">  </w:t>
            </w:r>
            <w:r>
              <w:rPr>
                <w:rFonts w:eastAsia="仿宋_GB2312"/>
                <w:color w:val="000000"/>
              </w:rPr>
              <w:t>贯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身份证号码</w:t>
            </w:r>
          </w:p>
        </w:tc>
        <w:tc>
          <w:tcPr>
            <w:tcW w:w="35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trHeight w:val="624"/>
          <w:jc w:val="center"/>
        </w:trPr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工作单位</w:t>
            </w:r>
          </w:p>
        </w:tc>
        <w:tc>
          <w:tcPr>
            <w:tcW w:w="36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职</w:t>
            </w:r>
            <w:r>
              <w:rPr>
                <w:rFonts w:eastAsia="仿宋_GB2312"/>
                <w:color w:val="000000"/>
              </w:rPr>
              <w:t xml:space="preserve">  </w:t>
            </w:r>
            <w:r>
              <w:rPr>
                <w:rFonts w:eastAsia="仿宋_GB2312"/>
                <w:color w:val="000000"/>
              </w:rPr>
              <w:t>业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trHeight w:val="624"/>
          <w:jc w:val="center"/>
        </w:trPr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通讯地址</w:t>
            </w:r>
          </w:p>
        </w:tc>
        <w:tc>
          <w:tcPr>
            <w:tcW w:w="36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联系</w:t>
            </w:r>
            <w:r>
              <w:rPr>
                <w:rFonts w:eastAsia="仿宋_GB2312" w:hint="eastAsia"/>
                <w:color w:val="000000"/>
              </w:rPr>
              <w:t>手机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trHeight w:val="1343"/>
          <w:jc w:val="center"/>
        </w:trPr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既往病史</w:t>
            </w:r>
          </w:p>
          <w:p w:rsidR="0008677C" w:rsidRDefault="0008677C" w:rsidP="00522FBE">
            <w:pPr>
              <w:snapToGrid w:val="0"/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（项目见说明）</w:t>
            </w:r>
          </w:p>
        </w:tc>
        <w:tc>
          <w:tcPr>
            <w:tcW w:w="8114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8677C" w:rsidRDefault="0008677C" w:rsidP="00522FBE">
            <w:pPr>
              <w:snapToGrid w:val="0"/>
              <w:spacing w:line="4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08677C" w:rsidRDefault="0008677C" w:rsidP="00522FBE">
            <w:pPr>
              <w:snapToGrid w:val="0"/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08677C" w:rsidRDefault="0008677C" w:rsidP="00522FBE">
            <w:pPr>
              <w:snapToGrid w:val="0"/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                            </w:t>
            </w:r>
            <w:r>
              <w:rPr>
                <w:rFonts w:eastAsia="仿宋_GB2312"/>
                <w:color w:val="000000"/>
              </w:rPr>
              <w:t>本人签名：</w:t>
            </w:r>
            <w:r>
              <w:rPr>
                <w:rFonts w:eastAsia="仿宋_GB2312"/>
                <w:color w:val="000000"/>
              </w:rPr>
              <w:t xml:space="preserve">  </w:t>
            </w:r>
          </w:p>
        </w:tc>
      </w:tr>
      <w:tr w:rsidR="0008677C" w:rsidTr="00522FBE">
        <w:trPr>
          <w:trHeight w:val="454"/>
          <w:jc w:val="center"/>
        </w:trPr>
        <w:tc>
          <w:tcPr>
            <w:tcW w:w="91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(</w:t>
            </w:r>
            <w:r>
              <w:rPr>
                <w:rFonts w:eastAsia="仿宋_GB2312"/>
                <w:color w:val="000000"/>
              </w:rPr>
              <w:t>以上空白处由申请人如实填写</w:t>
            </w:r>
            <w:r>
              <w:rPr>
                <w:rFonts w:eastAsia="仿宋_GB2312"/>
                <w:color w:val="000000"/>
              </w:rPr>
              <w:t>)</w:t>
            </w: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五官科</w:t>
            </w:r>
          </w:p>
        </w:tc>
        <w:tc>
          <w:tcPr>
            <w:tcW w:w="17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裸眼视力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右</w:t>
            </w:r>
          </w:p>
        </w:tc>
        <w:tc>
          <w:tcPr>
            <w:tcW w:w="8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矫正</w:t>
            </w:r>
          </w:p>
          <w:p w:rsidR="0008677C" w:rsidRDefault="0008677C" w:rsidP="00522FBE"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视力</w:t>
            </w:r>
          </w:p>
        </w:tc>
        <w:tc>
          <w:tcPr>
            <w:tcW w:w="1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右</w:t>
            </w:r>
            <w:r>
              <w:rPr>
                <w:rFonts w:eastAsia="仿宋_GB2312"/>
                <w:color w:val="000000"/>
              </w:rPr>
              <w:t xml:space="preserve">    </w:t>
            </w:r>
          </w:p>
        </w:tc>
        <w:tc>
          <w:tcPr>
            <w:tcW w:w="7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矫正度数</w:t>
            </w:r>
          </w:p>
        </w:tc>
        <w:tc>
          <w:tcPr>
            <w:tcW w:w="12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右</w:t>
            </w:r>
          </w:p>
        </w:tc>
        <w:tc>
          <w:tcPr>
            <w:tcW w:w="22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医师意见</w:t>
            </w:r>
            <w:r>
              <w:rPr>
                <w:rFonts w:eastAsia="仿宋_GB2312"/>
                <w:color w:val="000000"/>
              </w:rPr>
              <w:t>: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签名</w:t>
            </w:r>
            <w:r>
              <w:rPr>
                <w:rFonts w:eastAsia="仿宋_GB2312"/>
                <w:color w:val="000000"/>
              </w:rPr>
              <w:t>:</w:t>
            </w: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左</w:t>
            </w:r>
          </w:p>
        </w:tc>
        <w:tc>
          <w:tcPr>
            <w:tcW w:w="8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左</w:t>
            </w:r>
            <w:r>
              <w:rPr>
                <w:rFonts w:eastAsia="仿宋_GB2312"/>
                <w:color w:val="000000"/>
              </w:rPr>
              <w:t xml:space="preserve">    </w:t>
            </w:r>
          </w:p>
        </w:tc>
        <w:tc>
          <w:tcPr>
            <w:tcW w:w="7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左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辨色力</w:t>
            </w:r>
          </w:p>
        </w:tc>
        <w:tc>
          <w:tcPr>
            <w:tcW w:w="14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眼病</w:t>
            </w:r>
          </w:p>
        </w:tc>
        <w:tc>
          <w:tcPr>
            <w:tcW w:w="2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听力</w:t>
            </w:r>
          </w:p>
        </w:tc>
        <w:tc>
          <w:tcPr>
            <w:tcW w:w="19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ind w:firstLineChars="50" w:firstLine="105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左耳</w:t>
            </w:r>
            <w:r>
              <w:rPr>
                <w:rFonts w:eastAsia="仿宋_GB2312"/>
                <w:color w:val="000000"/>
              </w:rPr>
              <w:t xml:space="preserve">  </w:t>
            </w:r>
            <w:r>
              <w:rPr>
                <w:rFonts w:eastAsia="仿宋_GB2312"/>
                <w:color w:val="000000"/>
              </w:rPr>
              <w:t xml:space="preserve">　　</w:t>
            </w:r>
            <w:proofErr w:type="gramStart"/>
            <w:r>
              <w:rPr>
                <w:rFonts w:eastAsia="仿宋_GB2312"/>
                <w:color w:val="000000"/>
              </w:rPr>
              <w:t xml:space="preserve">　</w:t>
            </w:r>
            <w:proofErr w:type="gramEnd"/>
            <w:r>
              <w:rPr>
                <w:rFonts w:eastAsia="仿宋_GB2312"/>
                <w:color w:val="000000"/>
              </w:rPr>
              <w:t>米</w:t>
            </w:r>
          </w:p>
        </w:tc>
        <w:tc>
          <w:tcPr>
            <w:tcW w:w="25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　右耳</w:t>
            </w:r>
            <w:r>
              <w:rPr>
                <w:rFonts w:eastAsia="仿宋_GB2312"/>
                <w:color w:val="000000"/>
              </w:rPr>
              <w:t xml:space="preserve"> </w:t>
            </w:r>
            <w:r>
              <w:rPr>
                <w:rFonts w:eastAsia="仿宋_GB2312"/>
                <w:color w:val="000000"/>
              </w:rPr>
              <w:t xml:space="preserve">　　</w:t>
            </w:r>
            <w:r>
              <w:rPr>
                <w:rFonts w:eastAsia="仿宋_GB2312"/>
                <w:color w:val="000000"/>
              </w:rPr>
              <w:t xml:space="preserve">  </w:t>
            </w:r>
            <w:r>
              <w:rPr>
                <w:rFonts w:eastAsia="仿宋_GB2312"/>
                <w:color w:val="000000"/>
              </w:rPr>
              <w:t>米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鼻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嗅觉</w:t>
            </w:r>
          </w:p>
        </w:tc>
        <w:tc>
          <w:tcPr>
            <w:tcW w:w="1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3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鼻及鼻窦</w:t>
            </w:r>
          </w:p>
        </w:tc>
        <w:tc>
          <w:tcPr>
            <w:tcW w:w="12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面部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9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咽喉</w:t>
            </w:r>
          </w:p>
        </w:tc>
        <w:tc>
          <w:tcPr>
            <w:tcW w:w="12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口腔唇</w:t>
            </w:r>
            <w:proofErr w:type="gramStart"/>
            <w:r>
              <w:rPr>
                <w:rFonts w:eastAsia="仿宋_GB2312"/>
                <w:color w:val="000000"/>
              </w:rPr>
              <w:t>腭</w:t>
            </w:r>
            <w:proofErr w:type="gramEnd"/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  </w:t>
            </w:r>
          </w:p>
        </w:tc>
        <w:tc>
          <w:tcPr>
            <w:tcW w:w="19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齿</w:t>
            </w:r>
          </w:p>
        </w:tc>
        <w:tc>
          <w:tcPr>
            <w:tcW w:w="12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trHeight w:val="567"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其他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trHeight w:val="335"/>
          <w:jc w:val="center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外科</w:t>
            </w: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身高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  </w:t>
            </w:r>
            <w:r>
              <w:rPr>
                <w:rFonts w:eastAsia="仿宋_GB2312"/>
                <w:color w:val="000000"/>
              </w:rPr>
              <w:t xml:space="preserve">　厘米</w:t>
            </w:r>
          </w:p>
        </w:tc>
        <w:tc>
          <w:tcPr>
            <w:tcW w:w="20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体重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</w:t>
            </w:r>
            <w:r>
              <w:rPr>
                <w:rFonts w:eastAsia="仿宋_GB2312"/>
                <w:color w:val="000000"/>
              </w:rPr>
              <w:t xml:space="preserve">　</w:t>
            </w:r>
            <w:r>
              <w:rPr>
                <w:rFonts w:eastAsia="仿宋_GB2312"/>
                <w:color w:val="000000"/>
              </w:rPr>
              <w:t xml:space="preserve"> </w:t>
            </w:r>
            <w:r>
              <w:rPr>
                <w:rFonts w:eastAsia="仿宋_GB2312"/>
                <w:color w:val="000000"/>
              </w:rPr>
              <w:t>千克</w:t>
            </w:r>
          </w:p>
        </w:tc>
        <w:tc>
          <w:tcPr>
            <w:tcW w:w="22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医师意见</w:t>
            </w:r>
            <w:r>
              <w:rPr>
                <w:rFonts w:eastAsia="仿宋_GB2312"/>
                <w:color w:val="000000"/>
              </w:rPr>
              <w:t>: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签名</w:t>
            </w:r>
            <w:r>
              <w:rPr>
                <w:rFonts w:eastAsia="仿宋_GB2312"/>
                <w:color w:val="000000"/>
              </w:rPr>
              <w:t>:</w:t>
            </w: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淋巴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0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脊柱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四肢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0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关节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皮肤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0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颈部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trHeight w:val="458"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其他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内</w:t>
            </w:r>
            <w:r>
              <w:rPr>
                <w:rFonts w:eastAsia="仿宋_GB2312"/>
                <w:color w:val="000000"/>
              </w:rPr>
              <w:lastRenderedPageBreak/>
              <w:t>科</w:t>
            </w: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lastRenderedPageBreak/>
              <w:t>血压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医师意见</w:t>
            </w:r>
            <w:r>
              <w:rPr>
                <w:rFonts w:eastAsia="仿宋_GB2312"/>
                <w:color w:val="000000"/>
              </w:rPr>
              <w:t>: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lastRenderedPageBreak/>
              <w:t> 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签名</w:t>
            </w:r>
            <w:r>
              <w:rPr>
                <w:rFonts w:eastAsia="仿宋_GB2312"/>
                <w:color w:val="000000"/>
              </w:rPr>
              <w:t>:</w:t>
            </w: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营养状况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心脏及血管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呼吸系统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神经系统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trHeight w:val="512"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腹部器官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肝</w:t>
            </w:r>
          </w:p>
        </w:tc>
        <w:tc>
          <w:tcPr>
            <w:tcW w:w="32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trHeight w:val="448"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脾</w:t>
            </w:r>
          </w:p>
        </w:tc>
        <w:tc>
          <w:tcPr>
            <w:tcW w:w="32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cantSplit/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其他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08677C" w:rsidTr="00522FBE">
        <w:trPr>
          <w:trHeight w:val="851"/>
          <w:jc w:val="center"/>
        </w:trPr>
        <w:tc>
          <w:tcPr>
            <w:tcW w:w="11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化验检查</w:t>
            </w:r>
          </w:p>
          <w:p w:rsidR="0008677C" w:rsidRDefault="0008677C" w:rsidP="00522FBE">
            <w:pPr>
              <w:spacing w:line="400" w:lineRule="exact"/>
              <w:jc w:val="center"/>
              <w:rPr>
                <w:rFonts w:eastAsia="方正小标宋简体"/>
                <w:color w:val="000000"/>
                <w:sz w:val="18"/>
                <w:szCs w:val="18"/>
              </w:rPr>
            </w:pPr>
            <w:r>
              <w:rPr>
                <w:rFonts w:eastAsia="仿宋_GB2312"/>
                <w:color w:val="000000"/>
                <w:sz w:val="18"/>
                <w:szCs w:val="18"/>
              </w:rPr>
              <w:t>(</w:t>
            </w:r>
            <w:r>
              <w:rPr>
                <w:rFonts w:eastAsia="仿宋_GB2312"/>
                <w:color w:val="000000"/>
                <w:sz w:val="18"/>
                <w:szCs w:val="18"/>
              </w:rPr>
              <w:t>附化验单</w:t>
            </w:r>
            <w:r>
              <w:rPr>
                <w:rFonts w:eastAsia="仿宋_GB2312"/>
                <w:color w:val="000000"/>
                <w:sz w:val="18"/>
                <w:szCs w:val="18"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血常规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1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肝功五项</w:t>
            </w:r>
          </w:p>
          <w:p w:rsidR="0008677C" w:rsidRDefault="0008677C" w:rsidP="00522FBE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（谷草、谷丙转氨酶、胆红素三项）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肾功三项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</w:tr>
      <w:tr w:rsidR="0008677C" w:rsidTr="00522FBE">
        <w:trPr>
          <w:trHeight w:val="567"/>
          <w:jc w:val="center"/>
        </w:trPr>
        <w:tc>
          <w:tcPr>
            <w:tcW w:w="114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方正小标宋简体"/>
                <w:color w:val="00000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血糖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21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类风湿因子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尿常规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</w:tr>
      <w:tr w:rsidR="0008677C" w:rsidTr="00522FBE">
        <w:trPr>
          <w:trHeight w:val="567"/>
          <w:jc w:val="center"/>
        </w:trPr>
        <w:tc>
          <w:tcPr>
            <w:tcW w:w="1144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方正小标宋简体"/>
                <w:color w:val="000000"/>
              </w:rPr>
            </w:pPr>
            <w:r>
              <w:rPr>
                <w:rFonts w:eastAsia="仿宋_GB2312"/>
                <w:color w:val="000000"/>
              </w:rPr>
              <w:t>仅限申请幼儿教师资格</w:t>
            </w:r>
          </w:p>
        </w:tc>
        <w:tc>
          <w:tcPr>
            <w:tcW w:w="2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proofErr w:type="gramStart"/>
            <w:r>
              <w:rPr>
                <w:rFonts w:eastAsia="仿宋_GB2312"/>
                <w:color w:val="000000"/>
              </w:rPr>
              <w:t>淋</w:t>
            </w:r>
            <w:proofErr w:type="gramEnd"/>
            <w:r>
              <w:rPr>
                <w:rFonts w:eastAsia="仿宋_GB2312"/>
                <w:color w:val="000000"/>
              </w:rPr>
              <w:t>球菌</w:t>
            </w:r>
          </w:p>
        </w:tc>
        <w:tc>
          <w:tcPr>
            <w:tcW w:w="32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22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医师意见：</w:t>
            </w:r>
          </w:p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  <w:p w:rsidR="0008677C" w:rsidRDefault="0008677C" w:rsidP="00522FBE">
            <w:pPr>
              <w:spacing w:line="400" w:lineRule="exact"/>
              <w:rPr>
                <w:rFonts w:eastAsia="仿宋_GB2312"/>
                <w:color w:val="000000"/>
              </w:rPr>
            </w:pPr>
          </w:p>
          <w:p w:rsidR="0008677C" w:rsidRDefault="0008677C" w:rsidP="00522FBE">
            <w:pPr>
              <w:spacing w:line="400" w:lineRule="exact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签名：</w:t>
            </w:r>
            <w:r>
              <w:rPr>
                <w:rFonts w:eastAsia="仿宋_GB2312"/>
                <w:color w:val="000000"/>
              </w:rPr>
              <w:t xml:space="preserve">             </w:t>
            </w:r>
          </w:p>
        </w:tc>
      </w:tr>
      <w:tr w:rsidR="0008677C" w:rsidTr="00522FBE">
        <w:trPr>
          <w:trHeight w:val="567"/>
          <w:jc w:val="center"/>
        </w:trPr>
        <w:tc>
          <w:tcPr>
            <w:tcW w:w="114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方正小标宋简体"/>
                <w:color w:val="000000"/>
              </w:rPr>
            </w:pPr>
          </w:p>
        </w:tc>
        <w:tc>
          <w:tcPr>
            <w:tcW w:w="2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梅毒螺旋体</w:t>
            </w:r>
          </w:p>
        </w:tc>
        <w:tc>
          <w:tcPr>
            <w:tcW w:w="32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2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</w:tr>
      <w:tr w:rsidR="0008677C" w:rsidTr="00522FBE">
        <w:trPr>
          <w:trHeight w:val="567"/>
          <w:jc w:val="center"/>
        </w:trPr>
        <w:tc>
          <w:tcPr>
            <w:tcW w:w="114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方正小标宋简体"/>
                <w:color w:val="000000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妇科</w:t>
            </w:r>
          </w:p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检查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滴虫</w:t>
            </w:r>
          </w:p>
        </w:tc>
        <w:tc>
          <w:tcPr>
            <w:tcW w:w="32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2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</w:tr>
      <w:tr w:rsidR="0008677C" w:rsidTr="00522FBE">
        <w:trPr>
          <w:trHeight w:val="567"/>
          <w:jc w:val="center"/>
        </w:trPr>
        <w:tc>
          <w:tcPr>
            <w:tcW w:w="114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方正小标宋简体"/>
                <w:color w:val="000000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念球菌</w:t>
            </w:r>
          </w:p>
        </w:tc>
        <w:tc>
          <w:tcPr>
            <w:tcW w:w="32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22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</w:tr>
      <w:tr w:rsidR="0008677C" w:rsidTr="00522FBE">
        <w:trPr>
          <w:trHeight w:val="1547"/>
          <w:jc w:val="center"/>
        </w:trPr>
        <w:tc>
          <w:tcPr>
            <w:tcW w:w="2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胸部透视</w:t>
            </w:r>
          </w:p>
        </w:tc>
        <w:tc>
          <w:tcPr>
            <w:tcW w:w="682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                                     </w:t>
            </w:r>
            <w:r>
              <w:rPr>
                <w:rFonts w:eastAsia="仿宋_GB2312"/>
                <w:color w:val="000000"/>
              </w:rPr>
              <w:t>医师签名</w:t>
            </w:r>
            <w:r>
              <w:rPr>
                <w:rFonts w:eastAsia="仿宋_GB2312"/>
                <w:color w:val="000000"/>
              </w:rPr>
              <w:t>:</w:t>
            </w:r>
          </w:p>
        </w:tc>
      </w:tr>
      <w:tr w:rsidR="0008677C" w:rsidTr="00522FBE">
        <w:trPr>
          <w:trHeight w:val="1080"/>
          <w:jc w:val="center"/>
        </w:trPr>
        <w:tc>
          <w:tcPr>
            <w:tcW w:w="2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体检结论</w:t>
            </w:r>
          </w:p>
        </w:tc>
        <w:tc>
          <w:tcPr>
            <w:tcW w:w="682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                                     </w:t>
            </w:r>
            <w:r>
              <w:rPr>
                <w:rFonts w:eastAsia="仿宋_GB2312"/>
                <w:color w:val="000000"/>
              </w:rPr>
              <w:t>主检医生签名</w:t>
            </w:r>
            <w:r>
              <w:rPr>
                <w:rFonts w:eastAsia="仿宋_GB2312"/>
                <w:color w:val="000000"/>
              </w:rPr>
              <w:t>: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                                          </w:t>
            </w:r>
            <w:r>
              <w:rPr>
                <w:rFonts w:eastAsia="仿宋_GB2312"/>
                <w:color w:val="000000"/>
              </w:rPr>
              <w:t>年</w:t>
            </w:r>
            <w:r>
              <w:rPr>
                <w:rFonts w:eastAsia="仿宋_GB2312"/>
                <w:color w:val="000000"/>
              </w:rPr>
              <w:t xml:space="preserve">    </w:t>
            </w:r>
            <w:r>
              <w:rPr>
                <w:rFonts w:eastAsia="仿宋_GB2312"/>
                <w:color w:val="000000"/>
              </w:rPr>
              <w:t>月</w:t>
            </w:r>
            <w:r>
              <w:rPr>
                <w:rFonts w:eastAsia="仿宋_GB2312"/>
                <w:color w:val="000000"/>
              </w:rPr>
              <w:t xml:space="preserve">    </w:t>
            </w:r>
            <w:r>
              <w:rPr>
                <w:rFonts w:eastAsia="仿宋_GB2312"/>
                <w:color w:val="000000"/>
              </w:rPr>
              <w:t>日</w:t>
            </w:r>
          </w:p>
        </w:tc>
      </w:tr>
      <w:tr w:rsidR="0008677C" w:rsidTr="00522FBE">
        <w:trPr>
          <w:trHeight w:val="1611"/>
          <w:jc w:val="center"/>
        </w:trPr>
        <w:tc>
          <w:tcPr>
            <w:tcW w:w="2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体检医院</w:t>
            </w:r>
          </w:p>
          <w:p w:rsidR="0008677C" w:rsidRDefault="0008677C" w:rsidP="00522FBE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意</w:t>
            </w:r>
            <w:r>
              <w:rPr>
                <w:rFonts w:eastAsia="仿宋_GB2312"/>
                <w:color w:val="000000"/>
              </w:rPr>
              <w:t xml:space="preserve">    </w:t>
            </w:r>
            <w:r>
              <w:rPr>
                <w:rFonts w:eastAsia="仿宋_GB2312"/>
                <w:color w:val="000000"/>
              </w:rPr>
              <w:t>见</w:t>
            </w: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682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 xml:space="preserve">                      </w:t>
            </w:r>
          </w:p>
          <w:p w:rsidR="0008677C" w:rsidRDefault="0008677C" w:rsidP="00522FBE">
            <w:pPr>
              <w:spacing w:line="540" w:lineRule="exact"/>
              <w:ind w:firstLineChars="1950" w:firstLine="4095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</w:t>
            </w:r>
            <w:r>
              <w:rPr>
                <w:rFonts w:eastAsia="仿宋_GB2312"/>
                <w:color w:val="000000"/>
              </w:rPr>
              <w:t>体检医院</w:t>
            </w:r>
            <w:r>
              <w:rPr>
                <w:rFonts w:eastAsia="仿宋_GB2312"/>
                <w:color w:val="000000"/>
              </w:rPr>
              <w:t xml:space="preserve">   </w:t>
            </w:r>
            <w:r>
              <w:rPr>
                <w:rFonts w:eastAsia="仿宋_GB2312"/>
                <w:color w:val="000000"/>
              </w:rPr>
              <w:t>盖章</w:t>
            </w:r>
          </w:p>
          <w:p w:rsidR="0008677C" w:rsidRDefault="0008677C" w:rsidP="00522FBE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                                          </w:t>
            </w:r>
            <w:r>
              <w:rPr>
                <w:rFonts w:eastAsia="仿宋_GB2312"/>
                <w:color w:val="000000"/>
              </w:rPr>
              <w:t>年</w:t>
            </w:r>
            <w:r>
              <w:rPr>
                <w:rFonts w:eastAsia="仿宋_GB2312"/>
                <w:color w:val="000000"/>
              </w:rPr>
              <w:t xml:space="preserve">    </w:t>
            </w:r>
            <w:r>
              <w:rPr>
                <w:rFonts w:eastAsia="仿宋_GB2312"/>
                <w:color w:val="000000"/>
              </w:rPr>
              <w:t>月</w:t>
            </w:r>
            <w:r>
              <w:rPr>
                <w:rFonts w:eastAsia="仿宋_GB2312"/>
                <w:color w:val="000000"/>
              </w:rPr>
              <w:t xml:space="preserve">    </w:t>
            </w:r>
            <w:r>
              <w:rPr>
                <w:rFonts w:eastAsia="仿宋_GB2312"/>
                <w:color w:val="000000"/>
              </w:rPr>
              <w:t>日</w:t>
            </w:r>
          </w:p>
        </w:tc>
      </w:tr>
    </w:tbl>
    <w:p w:rsidR="008D0F37" w:rsidRDefault="0008677C" w:rsidP="008D0F37">
      <w:pPr>
        <w:snapToGrid w:val="0"/>
        <w:spacing w:line="280" w:lineRule="exact"/>
        <w:rPr>
          <w:rFonts w:ascii="仿宋_GB2312" w:eastAsia="仿宋_GB2312" w:hAnsi="仿宋_GB2312" w:cs="仿宋_GB2312" w:hint="eastAsia"/>
          <w:color w:val="000000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说明：1.既往病史指心脏病、肝炎、哮喘、精神病、癫痫、结核、皮肤病、性传</w:t>
      </w:r>
      <w:r w:rsidR="00815960">
        <w:rPr>
          <w:rFonts w:ascii="仿宋_GB2312" w:eastAsia="仿宋_GB2312" w:hAnsi="仿宋_GB2312" w:cs="仿宋_GB2312" w:hint="eastAsia"/>
          <w:color w:val="000000"/>
          <w:sz w:val="24"/>
          <w:szCs w:val="24"/>
        </w:rPr>
        <w:t xml:space="preserve">  </w:t>
      </w:r>
      <w:r w:rsidR="008D0F37">
        <w:rPr>
          <w:rFonts w:ascii="仿宋_GB2312" w:eastAsia="仿宋_GB2312" w:hAnsi="仿宋_GB2312" w:cs="仿宋_GB2312" w:hint="eastAsia"/>
          <w:color w:val="000000"/>
          <w:sz w:val="24"/>
          <w:szCs w:val="24"/>
        </w:rPr>
        <w:t xml:space="preserve"> </w:t>
      </w:r>
    </w:p>
    <w:p w:rsidR="0008677C" w:rsidRDefault="008D0F37" w:rsidP="008D0F37">
      <w:pPr>
        <w:snapToGrid w:val="0"/>
        <w:spacing w:line="280" w:lineRule="exact"/>
        <w:rPr>
          <w:rFonts w:ascii="仿宋_GB2312" w:eastAsia="仿宋_GB2312" w:hAnsi="仿宋_GB2312" w:cs="仿宋_GB2312"/>
          <w:color w:val="000000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 xml:space="preserve">      </w:t>
      </w:r>
      <w:proofErr w:type="gramStart"/>
      <w:r w:rsidR="0008677C"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播性疾病</w:t>
      </w:r>
      <w:proofErr w:type="gramEnd"/>
      <w:r w:rsidR="0008677C"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等病史。本人应如实填写患病时间、治愈等情况，否则后果自负。</w:t>
      </w:r>
    </w:p>
    <w:p w:rsidR="008D0F37" w:rsidRDefault="008D0F37" w:rsidP="0008677C">
      <w:pPr>
        <w:snapToGrid w:val="0"/>
        <w:spacing w:line="280" w:lineRule="exact"/>
        <w:ind w:leftChars="290" w:left="609"/>
        <w:rPr>
          <w:rFonts w:ascii="仿宋_GB2312" w:eastAsia="仿宋_GB2312" w:hAnsi="仿宋_GB2312" w:cs="仿宋_GB2312" w:hint="eastAsia"/>
          <w:color w:val="000000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 xml:space="preserve"> </w:t>
      </w:r>
      <w:r w:rsidR="0008677C"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2.体格检查表应由申请人双面打印，由深圳市教师资格认定机构指定的县</w:t>
      </w:r>
      <w:r w:rsidR="00815960">
        <w:rPr>
          <w:rFonts w:ascii="仿宋_GB2312" w:eastAsia="仿宋_GB2312" w:hAnsi="仿宋_GB2312" w:cs="仿宋_GB2312" w:hint="eastAsia"/>
          <w:color w:val="000000"/>
          <w:sz w:val="24"/>
          <w:szCs w:val="24"/>
        </w:rPr>
        <w:t xml:space="preserve"> 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 xml:space="preserve"> </w:t>
      </w:r>
    </w:p>
    <w:p w:rsidR="0008677C" w:rsidRDefault="008D0F37" w:rsidP="0008677C">
      <w:pPr>
        <w:snapToGrid w:val="0"/>
        <w:spacing w:line="280" w:lineRule="exact"/>
        <w:ind w:leftChars="290" w:left="609"/>
        <w:rPr>
          <w:rFonts w:ascii="仿宋_GB2312" w:eastAsia="仿宋_GB2312" w:hAnsi="仿宋_GB2312" w:cs="仿宋_GB2312"/>
          <w:color w:val="000000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 xml:space="preserve">  </w:t>
      </w:r>
      <w:r w:rsidR="0008677C"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级以上医院体格检查后盖章生效，有效期在半年内。</w:t>
      </w:r>
    </w:p>
    <w:p w:rsidR="0008677C" w:rsidRDefault="008D0F37" w:rsidP="0008677C">
      <w:pPr>
        <w:snapToGrid w:val="0"/>
        <w:spacing w:line="280" w:lineRule="exact"/>
        <w:ind w:leftChars="290" w:left="609"/>
        <w:rPr>
          <w:b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 xml:space="preserve"> </w:t>
      </w:r>
      <w:r w:rsidR="0008677C"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3.申请人提交材料时，除本表外，应一并提交化验结果单、胸透结果单等。</w:t>
      </w:r>
    </w:p>
    <w:sectPr w:rsidR="0008677C" w:rsidSect="00D60081">
      <w:pgSz w:w="11906" w:h="16838"/>
      <w:pgMar w:top="1134" w:right="1800" w:bottom="1276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20B" w:rsidRDefault="0022720B" w:rsidP="00A06A0B">
      <w:r>
        <w:separator/>
      </w:r>
    </w:p>
  </w:endnote>
  <w:endnote w:type="continuationSeparator" w:id="0">
    <w:p w:rsidR="0022720B" w:rsidRDefault="0022720B" w:rsidP="00A06A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20B" w:rsidRDefault="0022720B" w:rsidP="00A06A0B">
      <w:r>
        <w:separator/>
      </w:r>
    </w:p>
  </w:footnote>
  <w:footnote w:type="continuationSeparator" w:id="0">
    <w:p w:rsidR="0022720B" w:rsidRDefault="0022720B" w:rsidP="00A06A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36C8"/>
    <w:rsid w:val="0008677C"/>
    <w:rsid w:val="0022720B"/>
    <w:rsid w:val="002B14C9"/>
    <w:rsid w:val="00583CAF"/>
    <w:rsid w:val="00651FBE"/>
    <w:rsid w:val="00815960"/>
    <w:rsid w:val="008D0F37"/>
    <w:rsid w:val="009236C8"/>
    <w:rsid w:val="009B53F3"/>
    <w:rsid w:val="00A06A0B"/>
    <w:rsid w:val="00CA7F76"/>
    <w:rsid w:val="00D07DA4"/>
    <w:rsid w:val="00D60081"/>
    <w:rsid w:val="00DF4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6C8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06A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06A0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06A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06A0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lx</dc:creator>
  <cp:lastModifiedBy>教师资格认定中心</cp:lastModifiedBy>
  <cp:revision>5</cp:revision>
  <dcterms:created xsi:type="dcterms:W3CDTF">2020-06-04T09:05:00Z</dcterms:created>
  <dcterms:modified xsi:type="dcterms:W3CDTF">2025-09-19T03:15:00Z</dcterms:modified>
</cp:coreProperties>
</file>