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w:t>
            </w:r>
            <w:r>
              <w:rPr>
                <w:rFonts w:hint="eastAsia" w:ascii="仿宋_GB2312" w:hAnsi="宋体" w:eastAsia="仿宋_GB2312" w:cs="仿宋_GB2312"/>
                <w:i/>
                <w:iCs/>
                <w:color w:val="FF0000"/>
                <w:sz w:val="24"/>
                <w:szCs w:val="24"/>
                <w:lang w:val="en-US" w:eastAsia="zh-CN"/>
              </w:rPr>
              <w:t>4</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2.本单位保证所承诺项目不对其他单位及个人的知识产权构成侵权，如有侵权，本单位承诺承担由此产生的全部责任。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w:t>
      </w:r>
      <w:r>
        <w:rPr>
          <w:rFonts w:hint="eastAsia" w:asciiTheme="majorEastAsia" w:hAnsiTheme="majorEastAsia" w:eastAsiaTheme="majorEastAsia" w:cstheme="majorEastAsia"/>
          <w:sz w:val="28"/>
          <w:szCs w:val="28"/>
          <w:lang w:eastAsia="zh-CN"/>
        </w:rPr>
        <w:t>栏</w:t>
      </w:r>
      <w:bookmarkStart w:id="0" w:name="_GoBack"/>
      <w:bookmarkEnd w:id="0"/>
      <w:r>
        <w:rPr>
          <w:rFonts w:hint="eastAsia" w:asciiTheme="majorEastAsia" w:hAnsiTheme="majorEastAsia" w:eastAsiaTheme="majorEastAsia" w:cstheme="majorEastAsia"/>
          <w:sz w:val="28"/>
          <w:szCs w:val="28"/>
        </w:rPr>
        <w:t>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宋体"/>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w:t>
    </w:r>
    <w:r>
      <w:rPr>
        <w:rFonts w:hint="eastAsia" w:ascii="宋体" w:hAnsi="宋体"/>
        <w:sz w:val="20"/>
        <w:szCs w:val="21"/>
        <w:lang w:val="en-US" w:eastAsia="zh-CN"/>
      </w:rPr>
      <w:t>5</w:t>
    </w:r>
    <w:r>
      <w:rPr>
        <w:rFonts w:hint="default"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BFDE4C"/>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BF939E"/>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BFA4FE"/>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311</TotalTime>
  <ScaleCrop>false</ScaleCrop>
  <LinksUpToDate>false</LinksUpToDate>
  <CharactersWithSpaces>2434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2021-02-20T09:08:00Z</dcterms:created>
  <dc:creator>900</dc:creator>
  <cp:lastModifiedBy>王伊然</cp:lastModifiedBy>
  <cp:lastPrinted>2019-05-11T02:28:00Z</cp:lastPrinted>
  <dcterms:modified xsi:type="dcterms:W3CDTF">2025-10-13T17:56:35Z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DC42D29478EA4B0C85D590F03509B078</vt:lpwstr>
  </property>
</Properties>
</file>